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</w:p>
    <w:p w:rsidR="009F3615" w:rsidRPr="009F3615" w:rsidRDefault="009F3615" w:rsidP="009F3615">
      <w:pPr>
        <w:ind w:left="5954"/>
        <w:rPr>
          <w:sz w:val="28"/>
          <w:szCs w:val="28"/>
        </w:rPr>
      </w:pPr>
    </w:p>
    <w:p w:rsidR="009F3615" w:rsidRPr="009F3615" w:rsidRDefault="009F3615" w:rsidP="009F3615">
      <w:pPr>
        <w:ind w:left="5954"/>
        <w:rPr>
          <w:sz w:val="28"/>
          <w:szCs w:val="28"/>
        </w:rPr>
      </w:pPr>
      <w:r w:rsidRPr="009F3615">
        <w:rPr>
          <w:sz w:val="28"/>
          <w:szCs w:val="28"/>
        </w:rPr>
        <w:t>УТВЕРЖДЕНО</w:t>
      </w:r>
    </w:p>
    <w:p w:rsidR="009F3615" w:rsidRPr="009F3615" w:rsidRDefault="009F3615" w:rsidP="009F3615">
      <w:pPr>
        <w:ind w:left="5954"/>
        <w:rPr>
          <w:i/>
          <w:sz w:val="28"/>
          <w:szCs w:val="28"/>
        </w:rPr>
      </w:pPr>
      <w:r w:rsidRPr="009F3615">
        <w:rPr>
          <w:sz w:val="28"/>
          <w:szCs w:val="28"/>
        </w:rPr>
        <w:t>приказом директора КОГКУСО «Областной реабилитационный центр для детей и подростков с ограниченными возможностями»</w:t>
      </w:r>
    </w:p>
    <w:p w:rsidR="009F3615" w:rsidRPr="009F3615" w:rsidRDefault="009F3615" w:rsidP="009F3615">
      <w:pPr>
        <w:ind w:left="5954"/>
        <w:rPr>
          <w:sz w:val="26"/>
          <w:szCs w:val="26"/>
        </w:rPr>
      </w:pPr>
      <w:r w:rsidRPr="009F3615">
        <w:rPr>
          <w:sz w:val="26"/>
          <w:szCs w:val="26"/>
        </w:rPr>
        <w:t>от 29 марта 2024г. № 43 - ОД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CE4CAA" w:rsidRPr="00CE4CAA">
        <w:rPr>
          <w:sz w:val="28"/>
          <w:szCs w:val="28"/>
        </w:rPr>
        <w:t xml:space="preserve">Кировского областного государственного казенного учреждения социального обслуживания «Областной реабилитационный центр для детей и подростков с ограниченными возможностями»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>урегулированию конфликта интересов (далее – Положение) определяется порядок формирования и деятельности комиссии</w:t>
      </w:r>
      <w:r w:rsidR="00CE4CAA">
        <w:rPr>
          <w:sz w:val="28"/>
          <w:szCs w:val="28"/>
        </w:rPr>
        <w:t xml:space="preserve"> </w:t>
      </w:r>
      <w:r w:rsidR="00CE4CAA" w:rsidRPr="00CE4CAA">
        <w:rPr>
          <w:sz w:val="28"/>
          <w:szCs w:val="28"/>
        </w:rPr>
        <w:t>Кировского областного государственного казенного учреждения социального обслуживания «Областной реабилитационный центр для детей и подростков с ограниченными возможностями»</w:t>
      </w:r>
      <w:r w:rsidR="00CE4CAA">
        <w:rPr>
          <w:i/>
          <w:sz w:val="28"/>
          <w:szCs w:val="28"/>
        </w:rPr>
        <w:t xml:space="preserve"> 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CE4CAA" w:rsidRPr="00CE4CAA">
        <w:rPr>
          <w:sz w:val="28"/>
          <w:szCs w:val="28"/>
        </w:rPr>
        <w:t xml:space="preserve">Кировского областного государственного казенного учреждения социального </w:t>
      </w:r>
      <w:r w:rsidR="00CE4CAA" w:rsidRPr="00CE4CAA">
        <w:rPr>
          <w:sz w:val="28"/>
          <w:szCs w:val="28"/>
        </w:rPr>
        <w:lastRenderedPageBreak/>
        <w:t>обслуживания «Областной реабилитационный центр для детей и подростков с ограниченными возможностями»</w:t>
      </w:r>
      <w:r w:rsidR="00CE4CAA" w:rsidRPr="00CE4CAA">
        <w:rPr>
          <w:i/>
          <w:sz w:val="28"/>
          <w:szCs w:val="28"/>
        </w:rPr>
        <w:t xml:space="preserve"> </w:t>
      </w:r>
      <w:r w:rsidR="002513DF" w:rsidRPr="00CE4CAA">
        <w:rPr>
          <w:sz w:val="28"/>
          <w:szCs w:val="28"/>
        </w:rPr>
        <w:t>(далее – Учреждение</w:t>
      </w:r>
      <w:r w:rsidR="006F6149" w:rsidRPr="00CE4CAA">
        <w:rPr>
          <w:sz w:val="28"/>
          <w:szCs w:val="28"/>
        </w:rPr>
        <w:t>)</w:t>
      </w:r>
      <w:r w:rsidR="00A6128F" w:rsidRPr="00CE4CAA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5775C0" w:rsidRDefault="00E71ECF" w:rsidP="00E71EC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</w:t>
      </w:r>
      <w:r w:rsidR="005775C0" w:rsidRPr="00047B32">
        <w:rPr>
          <w:sz w:val="28"/>
          <w:szCs w:val="28"/>
        </w:rPr>
        <w:t xml:space="preserve">является </w:t>
      </w:r>
      <w:r w:rsidR="005775C0">
        <w:rPr>
          <w:sz w:val="28"/>
          <w:szCs w:val="28"/>
        </w:rPr>
        <w:t>специалист по социальной работе. Учреждения.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</w:t>
      </w:r>
      <w:r w:rsidR="00575F53" w:rsidRPr="00047B32">
        <w:rPr>
          <w:sz w:val="28"/>
          <w:szCs w:val="28"/>
          <w:lang w:eastAsia="en-US"/>
        </w:rPr>
        <w:lastRenderedPageBreak/>
        <w:t xml:space="preserve">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</w:t>
      </w:r>
      <w:r w:rsidRPr="004A4C2F">
        <w:rPr>
          <w:sz w:val="28"/>
          <w:szCs w:val="28"/>
        </w:rPr>
        <w:lastRenderedPageBreak/>
        <w:t xml:space="preserve">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lastRenderedPageBreak/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</w:t>
      </w:r>
      <w:r w:rsidR="00481D47" w:rsidRPr="004A4C2F">
        <w:rPr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bookmarkStart w:id="0" w:name="_GoBack"/>
      <w:bookmarkEnd w:id="0"/>
      <w:r w:rsidR="00337E38">
        <w:rPr>
          <w:sz w:val="28"/>
          <w:szCs w:val="28"/>
        </w:rPr>
        <w:t>заместителем руководителя  Учреждения</w:t>
      </w:r>
      <w:r w:rsidR="00124B6B">
        <w:rPr>
          <w:i/>
          <w:sz w:val="28"/>
          <w:szCs w:val="28"/>
        </w:rPr>
        <w:t xml:space="preserve">, </w:t>
      </w:r>
      <w:r w:rsidR="00124B6B" w:rsidRPr="00337E38">
        <w:rPr>
          <w:sz w:val="28"/>
          <w:szCs w:val="28"/>
        </w:rPr>
        <w:t>ответственного за профилактику коррупционных и иных правонарушений в Учреждении</w:t>
      </w:r>
      <w:r w:rsidR="00481D47" w:rsidRPr="00337E38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3A" w:rsidRDefault="007F3D3A" w:rsidP="00072C5F">
      <w:r>
        <w:separator/>
      </w:r>
    </w:p>
  </w:endnote>
  <w:endnote w:type="continuationSeparator" w:id="0">
    <w:p w:rsidR="007F3D3A" w:rsidRDefault="007F3D3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3A" w:rsidRDefault="007F3D3A" w:rsidP="00072C5F">
      <w:r>
        <w:separator/>
      </w:r>
    </w:p>
  </w:footnote>
  <w:footnote w:type="continuationSeparator" w:id="0">
    <w:p w:rsidR="007F3D3A" w:rsidRDefault="007F3D3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337E38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103A4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37E38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775C0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3D3A"/>
    <w:rsid w:val="007F47C0"/>
    <w:rsid w:val="007F5582"/>
    <w:rsid w:val="0080235C"/>
    <w:rsid w:val="008027A2"/>
    <w:rsid w:val="00807B75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3615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E4CAA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54293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4F75"/>
  <w15:docId w15:val="{6427FF15-6787-4BCF-B0E9-048AC82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635C-B218-4594-9D5F-99B11D94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zdir</cp:lastModifiedBy>
  <cp:revision>7</cp:revision>
  <cp:lastPrinted>2024-02-09T09:45:00Z</cp:lastPrinted>
  <dcterms:created xsi:type="dcterms:W3CDTF">2024-03-05T08:08:00Z</dcterms:created>
  <dcterms:modified xsi:type="dcterms:W3CDTF">2024-04-19T10:19:00Z</dcterms:modified>
</cp:coreProperties>
</file>